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60" w:rsidRDefault="006E31E4">
      <w:pPr>
        <w:rPr>
          <w:lang w:val="fr-CA"/>
        </w:rPr>
      </w:pPr>
      <w:r w:rsidRPr="006E31E4">
        <w:rPr>
          <w:lang w:val="fr-CA"/>
        </w:rPr>
        <w:t xml:space="preserve">Questions orales pour l’examen </w:t>
      </w:r>
      <w:r>
        <w:rPr>
          <w:lang w:val="fr-CA"/>
        </w:rPr>
        <w:t>« En route vers la francophonie »</w:t>
      </w:r>
    </w:p>
    <w:p w:rsidR="006E31E4" w:rsidRDefault="006E31E4">
      <w:pPr>
        <w:rPr>
          <w:lang w:val="fr-CA"/>
        </w:rPr>
      </w:pPr>
    </w:p>
    <w:p w:rsidR="006E31E4" w:rsidRDefault="006E31E4" w:rsidP="006E31E4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Toi et ton/ta partenaire visitez dans un pays francophone. Vous restez avec une famille gentille. Vous voulez préparer un bon repas pour la famille. Décidez dans quel pays vous êtes, qu’est-ce que vous allez cuire, et oú vous allez acheter les ingrédients. Combien est-ce que ça va coûter?</w:t>
      </w:r>
    </w:p>
    <w:p w:rsidR="006E31E4" w:rsidRDefault="006E31E4" w:rsidP="006E31E4">
      <w:pPr>
        <w:pStyle w:val="ListParagraph"/>
        <w:rPr>
          <w:lang w:val="fr-CA"/>
        </w:rPr>
      </w:pPr>
    </w:p>
    <w:p w:rsidR="006E31E4" w:rsidRDefault="006E31E4" w:rsidP="006E31E4">
      <w:pPr>
        <w:pStyle w:val="ListParagraph"/>
        <w:rPr>
          <w:lang w:val="fr-CA"/>
        </w:rPr>
      </w:pPr>
    </w:p>
    <w:p w:rsidR="006E31E4" w:rsidRDefault="006E31E4" w:rsidP="006E31E4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Toi et ton/ta partenaire préparez un projet de groupe sur un francophone célèbre. Quel francophone vous intéresse? Quels sont les accomplissements, l’emploi, et la personnalité de cette personne. Vous devez choisir!</w:t>
      </w:r>
      <w:bookmarkStart w:id="0" w:name="_GoBack"/>
      <w:bookmarkEnd w:id="0"/>
    </w:p>
    <w:p w:rsidR="006E31E4" w:rsidRDefault="006E31E4" w:rsidP="006E31E4">
      <w:pPr>
        <w:rPr>
          <w:lang w:val="fr-CA"/>
        </w:rPr>
      </w:pPr>
    </w:p>
    <w:p w:rsidR="006E31E4" w:rsidRDefault="006E31E4" w:rsidP="006E31E4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Toi et ton/ta partenaire gagnez 10 000$ dans un concours de français! Vous pouvez visiter un pays francophone avec l’argent. Quel pays allez-vous choisir? Quels festivals, fêtes, ou activités pouvez-vous faire dans ce pays?</w:t>
      </w:r>
    </w:p>
    <w:p w:rsidR="007D3AE5" w:rsidRPr="007D3AE5" w:rsidRDefault="007D3AE5" w:rsidP="007D3AE5">
      <w:pPr>
        <w:pStyle w:val="ListParagraph"/>
        <w:rPr>
          <w:lang w:val="fr-CA"/>
        </w:rPr>
      </w:pPr>
    </w:p>
    <w:p w:rsidR="007D3AE5" w:rsidRPr="006E31E4" w:rsidRDefault="007D3AE5" w:rsidP="006E31E4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Toi et ton/ta partenaire faites un projet qui compare les symboles de différents pays. Quels symbols culturels (et/ou moyens de transport, services publics, etc) sont très importants au Canada et dans des pays francophones?</w:t>
      </w:r>
    </w:p>
    <w:sectPr w:rsidR="007D3AE5" w:rsidRPr="006E3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4494C"/>
    <w:multiLevelType w:val="hybridMultilevel"/>
    <w:tmpl w:val="2FDA0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E4"/>
    <w:rsid w:val="006E31E4"/>
    <w:rsid w:val="007D3AE5"/>
    <w:rsid w:val="009B3360"/>
    <w:rsid w:val="00C8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2015-04-22T16:58:00Z</dcterms:created>
  <dcterms:modified xsi:type="dcterms:W3CDTF">2015-04-22T17:27:00Z</dcterms:modified>
</cp:coreProperties>
</file>